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DECDE" w14:textId="1A146D5D" w:rsidR="00585AC6" w:rsidRDefault="00585AC6" w:rsidP="0031356B">
      <w:pPr>
        <w:spacing w:after="0" w:line="240" w:lineRule="auto"/>
        <w:jc w:val="center"/>
        <w:rPr>
          <w:rFonts w:ascii="TH SarabunPSK Bold" w:hAnsi="TH SarabunPSK Bold" w:cs="TH SarabunPSK"/>
          <w:b/>
          <w:bCs/>
          <w:spacing w:val="-4"/>
          <w:sz w:val="24"/>
          <w:szCs w:val="32"/>
        </w:rPr>
      </w:pPr>
      <w:r>
        <w:rPr>
          <w:rFonts w:ascii="TH SarabunPSK Bold" w:hAnsi="TH SarabunPSK Bold" w:cs="TH SarabunPSK" w:hint="cs"/>
          <w:b/>
          <w:bCs/>
          <w:spacing w:val="-4"/>
          <w:sz w:val="24"/>
          <w:szCs w:val="32"/>
          <w:cs/>
        </w:rPr>
        <w:t>การ</w:t>
      </w:r>
      <w:r w:rsidR="0031356B" w:rsidRPr="0031356B">
        <w:rPr>
          <w:rFonts w:ascii="TH SarabunPSK Bold" w:hAnsi="TH SarabunPSK Bold" w:cs="TH SarabunPSK"/>
          <w:b/>
          <w:bCs/>
          <w:spacing w:val="-4"/>
          <w:sz w:val="24"/>
          <w:szCs w:val="32"/>
          <w:cs/>
        </w:rPr>
        <w:t>ประเมินความเสี่ยงด้านการฟอกเงินและการสนับสนุนทางการเงินแก่การก่อการร้าย</w:t>
      </w:r>
    </w:p>
    <w:p w14:paraId="0C916D4D" w14:textId="0FA4C8CF" w:rsidR="0031356B" w:rsidRPr="0031356B" w:rsidRDefault="0031356B" w:rsidP="0031356B">
      <w:pPr>
        <w:spacing w:after="0" w:line="240" w:lineRule="auto"/>
        <w:jc w:val="center"/>
        <w:rPr>
          <w:rFonts w:ascii="TH SarabunPSK Bold" w:hAnsi="TH SarabunPSK Bold" w:cs="TH SarabunPSK"/>
          <w:b/>
          <w:bCs/>
          <w:spacing w:val="-4"/>
          <w:sz w:val="24"/>
          <w:szCs w:val="32"/>
        </w:rPr>
      </w:pPr>
      <w:r w:rsidRPr="0031356B">
        <w:rPr>
          <w:rFonts w:ascii="TH SarabunPSK Bold" w:hAnsi="TH SarabunPSK Bold" w:cs="TH SarabunPSK"/>
          <w:b/>
          <w:bCs/>
          <w:spacing w:val="-4"/>
          <w:sz w:val="24"/>
          <w:szCs w:val="32"/>
          <w:cs/>
        </w:rPr>
        <w:t>และการแพร่ขยายอาวุธที่มีอานุภาพทำลายล้างสูงเกี่ยวกับผลิตภัณฑ์หรือบริการ</w:t>
      </w:r>
    </w:p>
    <w:p w14:paraId="421AEB6E" w14:textId="48A3EBBB" w:rsidR="0031356B" w:rsidRPr="00AB0BDF" w:rsidRDefault="00364081" w:rsidP="00473A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ผู้ประกอบอาชีพตามมาตรา 16 (3) กลุ่มผู้ประกอบอาชีพ</w:t>
      </w:r>
      <w:r w:rsidR="00473A13">
        <w:rPr>
          <w:rFonts w:ascii="TH SarabunPSK" w:hAnsi="TH SarabunPSK" w:cs="TH SarabunPSK"/>
          <w:b/>
          <w:bCs/>
          <w:sz w:val="24"/>
          <w:szCs w:val="32"/>
          <w:cs/>
        </w:rPr>
        <w:t>ค้า</w:t>
      </w:r>
      <w:r w:rsidR="0002249D">
        <w:rPr>
          <w:rFonts w:ascii="TH SarabunPSK" w:hAnsi="TH SarabunPSK" w:cs="TH SarabunPSK" w:hint="cs"/>
          <w:b/>
          <w:bCs/>
          <w:sz w:val="24"/>
          <w:szCs w:val="32"/>
          <w:cs/>
        </w:rPr>
        <w:t>หรือให้เช่าซื้อ</w:t>
      </w:r>
      <w:r w:rsidR="00473A13">
        <w:rPr>
          <w:rFonts w:ascii="TH SarabunPSK" w:hAnsi="TH SarabunPSK" w:cs="TH SarabunPSK"/>
          <w:b/>
          <w:bCs/>
          <w:sz w:val="24"/>
          <w:szCs w:val="32"/>
          <w:cs/>
        </w:rPr>
        <w:t>รถยนต์</w:t>
      </w:r>
    </w:p>
    <w:p w14:paraId="1DC6A73E" w14:textId="73B175ED" w:rsidR="0031356B" w:rsidRDefault="00053F21" w:rsidP="0031356B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u w:val="dotted"/>
          <w:cs/>
        </w:rPr>
        <w:t>บริษัท</w:t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</w:p>
    <w:p w14:paraId="690AA58D" w14:textId="77777777" w:rsidR="0031356B" w:rsidRPr="00370FE5" w:rsidRDefault="0031356B" w:rsidP="0031356B">
      <w:pPr>
        <w:spacing w:after="0" w:line="240" w:lineRule="auto"/>
        <w:jc w:val="center"/>
        <w:rPr>
          <w:rFonts w:ascii="TH SarabunPSK" w:hAnsi="TH SarabunPSK" w:cs="TH SarabunPSK"/>
          <w:sz w:val="32"/>
          <w:szCs w:val="40"/>
        </w:rPr>
      </w:pPr>
    </w:p>
    <w:p w14:paraId="587DFC9F" w14:textId="1EF2DD0D" w:rsidR="0031356B" w:rsidRPr="004367F6" w:rsidRDefault="00AB0BDF" w:rsidP="00246C09">
      <w:pPr>
        <w:tabs>
          <w:tab w:val="left" w:pos="3990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B0BDF">
        <w:rPr>
          <w:rFonts w:ascii="TH SarabunPSK" w:hAnsi="TH SarabunPSK" w:cs="TH SarabunPSK"/>
          <w:b/>
          <w:bCs/>
          <w:sz w:val="32"/>
          <w:szCs w:val="32"/>
          <w:cs/>
        </w:rPr>
        <w:t>เกณฑ์ค่าคะแนน</w:t>
      </w:r>
      <w:r w:rsidR="00246C09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สำหรับการประเมิน</w:t>
      </w:r>
      <w:r w:rsidRPr="00AB0BDF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ความเสี่ยงสำหรับผลิตภัณฑ์หรือบริการ</w:t>
      </w:r>
      <w:r w:rsidR="00246C09">
        <w:rPr>
          <w:rFonts w:ascii="TH SarabunPSK" w:hAnsi="TH SarabunPSK" w:cs="TH SarabunPSK" w:hint="cs"/>
          <w:b/>
          <w:bCs/>
          <w:sz w:val="32"/>
          <w:szCs w:val="32"/>
          <w:cs/>
        </w:rPr>
        <w:t>ในแต่ละปัจจัย</w:t>
      </w:r>
      <w:r w:rsidR="0031356B" w:rsidRPr="004367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45136E7" w14:textId="77777777" w:rsidR="0031356B" w:rsidRPr="00AB0BDF" w:rsidRDefault="0031356B" w:rsidP="00F110DF">
      <w:pPr>
        <w:pStyle w:val="NoSpacing"/>
        <w:spacing w:after="120"/>
        <w:ind w:firstLine="27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BDF">
        <w:rPr>
          <w:rFonts w:ascii="TH SarabunPSK" w:eastAsia="Arial Unicode MS" w:hAnsi="TH SarabunPSK" w:cs="TH SarabunPSK"/>
          <w:b/>
          <w:bCs/>
          <w:sz w:val="32"/>
          <w:szCs w:val="32"/>
        </w:rPr>
        <w:t>1</w:t>
      </w:r>
      <w:r w:rsidR="00AB0BDF">
        <w:rPr>
          <w:rFonts w:ascii="TH SarabunPSK" w:eastAsia="Arial Unicode MS" w:hAnsi="TH SarabunPSK" w:cs="TH SarabunPSK"/>
          <w:b/>
          <w:bCs/>
          <w:sz w:val="32"/>
          <w:szCs w:val="32"/>
        </w:rPr>
        <w:t>.1</w:t>
      </w:r>
      <w:r w:rsidRPr="00AB0BD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ปัจจัยผลิตภัณฑ์หรือบริการที่สามารถให้ รับ หรือเปลี่ยนเป็นเงินสดได้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87"/>
        <w:gridCol w:w="4961"/>
      </w:tblGrid>
      <w:tr w:rsidR="0031356B" w:rsidRPr="00C348D5" w14:paraId="22FFD5ED" w14:textId="77777777" w:rsidTr="008921BD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41F45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3587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094E0" w14:textId="77777777" w:rsidR="0031356B" w:rsidRPr="00C348D5" w:rsidRDefault="0031356B" w:rsidP="000C6BC4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961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240D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31356B" w:rsidRPr="00C348D5" w14:paraId="535D1DDD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BE9859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E77176" w14:textId="77777777" w:rsidR="0031356B" w:rsidRPr="00AA682F" w:rsidRDefault="0031356B" w:rsidP="000C6BC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ไม่ใช้เงินสด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F8A19E" w14:textId="77777777" w:rsidR="0031356B" w:rsidRPr="005224A1" w:rsidRDefault="0031356B" w:rsidP="000C6BC4">
            <w:pPr>
              <w:spacing w:after="0" w:line="240" w:lineRule="auto"/>
              <w:rPr>
                <w:rFonts w:ascii="TH SarabunPSK" w:hAnsi="TH SarabunPSK" w:cs="TH SarabunPSK"/>
                <w:strike/>
                <w:color w:val="5B9BD5"/>
                <w:spacing w:val="-8"/>
                <w:sz w:val="28"/>
                <w:cs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ไม่สามารถใช้เงินสดในการทำธุรกรรมได้ </w:t>
            </w:r>
          </w:p>
        </w:tc>
      </w:tr>
      <w:tr w:rsidR="0031356B" w:rsidRPr="00C348D5" w14:paraId="584557E6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4F7DAE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95403F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ใช้เงินสดได้ แต่มีการกำหนดวงเงินไม่สูง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CE8807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แต่กำหนดวงเงินไม่เกิน </w:t>
            </w:r>
            <w:r w:rsidRPr="00AA682F">
              <w:rPr>
                <w:rFonts w:ascii="TH SarabunPSK" w:hAnsi="TH SarabunPSK" w:cs="TH SarabunPSK"/>
                <w:sz w:val="28"/>
              </w:rPr>
              <w:t xml:space="preserve">50,000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บาท ต่อธุรกรรม*</w:t>
            </w:r>
          </w:p>
        </w:tc>
      </w:tr>
      <w:tr w:rsidR="0031356B" w:rsidRPr="00C348D5" w14:paraId="0A7D9292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49E6D9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29F9EE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แต่มีการกำหนดวงเงินค่อนข้างสูง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661D45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แต่กำหนดวงเงินไม่เกิน </w:t>
            </w:r>
            <w:r w:rsidRPr="00AA682F">
              <w:rPr>
                <w:rFonts w:ascii="TH SarabunPSK" w:hAnsi="TH SarabunPSK" w:cs="TH SarabunPSK"/>
                <w:sz w:val="28"/>
              </w:rPr>
              <w:t xml:space="preserve">500,000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บาท ต่อธุรกรรม**</w:t>
            </w:r>
          </w:p>
        </w:tc>
      </w:tr>
      <w:tr w:rsidR="0031356B" w:rsidRPr="00C348D5" w14:paraId="1FEBC075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6CAEDA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7CA36E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โดยไม่จำกัดวงเงิน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6A2AE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 โดยไม่มีการจำกัดวงเงิน หรือมีวงเงินเกินกว่า 500</w:t>
            </w:r>
            <w:r w:rsidRPr="00AA682F">
              <w:rPr>
                <w:rFonts w:ascii="TH SarabunPSK" w:hAnsi="TH SarabunPSK" w:cs="TH SarabunPSK"/>
                <w:sz w:val="28"/>
              </w:rPr>
              <w:t>,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000 บาท ต่อธุรกรรม**</w:t>
            </w:r>
          </w:p>
        </w:tc>
      </w:tr>
    </w:tbl>
    <w:p w14:paraId="32431AC7" w14:textId="77777777" w:rsidR="0031356B" w:rsidRDefault="0031356B" w:rsidP="0031356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F658E6">
        <w:rPr>
          <w:rFonts w:ascii="TH SarabunPSK" w:hAnsi="TH SarabunPSK" w:cs="TH SarabunPSK"/>
          <w:sz w:val="24"/>
          <w:szCs w:val="24"/>
          <w:cs/>
        </w:rPr>
        <w:t xml:space="preserve"> :  * อ้างอิงจากเกณฑ์วงเงินตามลักษณะของผลิตภัณฑ์หรือบริการที่มีความเสี่ยงต่ำ</w:t>
      </w:r>
    </w:p>
    <w:p w14:paraId="536708B4" w14:textId="6908BFB6" w:rsidR="0031356B" w:rsidRDefault="0031356B" w:rsidP="00AB0BDF">
      <w:pPr>
        <w:spacing w:after="0" w:line="240" w:lineRule="auto"/>
        <w:ind w:firstLine="810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cs/>
        </w:rPr>
        <w:t xml:space="preserve">** </w:t>
      </w:r>
      <w:r w:rsidRPr="00C348D5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อ้างอิงจากเกณฑ์วงเงินในการปฏิบัติตามข้อกำหนดการตรวจสอบเพื่อทราบข้อเท็จจริงเกี่ยวกับลูกค้า สำหรับธุรกิจและวิชาชีพที่ไม่ใช่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สถาบันการเงิน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DNFBPS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 ตามข้อแนะนำของคณะทำงานเฉพาะกิจเพื่อดำเนินมาตรการทางการเงิน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THE FATF RECOMMENDATIONS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</w:t>
      </w:r>
      <w:r w:rsidRPr="00F658E6">
        <w:rPr>
          <w:rFonts w:ascii="TH SarabunPSK" w:hAnsi="TH SarabunPSK" w:cs="TH SarabunPSK"/>
          <w:sz w:val="24"/>
          <w:szCs w:val="24"/>
        </w:rPr>
        <w:t xml:space="preserve"> </w:t>
      </w:r>
      <w:r w:rsidRPr="00F658E6">
        <w:rPr>
          <w:rFonts w:ascii="TH SarabunPSK" w:hAnsi="TH SarabunPSK" w:cs="TH SarabunPSK"/>
          <w:sz w:val="24"/>
          <w:szCs w:val="24"/>
          <w:cs/>
        </w:rPr>
        <w:t>ข้อแนะนำที่ 22 ในจำนวนเท่ากับหรือเกินกว่า 15,000 ดอลลาร์สหรัฐ หรือ 15,000 ยูโร</w:t>
      </w:r>
    </w:p>
    <w:p w14:paraId="32C5B503" w14:textId="77777777" w:rsidR="0031356B" w:rsidRPr="00CB2F4B" w:rsidRDefault="0031356B" w:rsidP="0031356B">
      <w:pPr>
        <w:spacing w:after="0" w:line="240" w:lineRule="auto"/>
        <w:ind w:firstLine="810"/>
        <w:jc w:val="thaiDistribute"/>
        <w:rPr>
          <w:rFonts w:ascii="TH SarabunPSK" w:hAnsi="TH SarabunPSK" w:cs="TH SarabunPSK"/>
          <w:color w:val="5B9BD5"/>
          <w:sz w:val="32"/>
          <w:szCs w:val="32"/>
        </w:rPr>
      </w:pPr>
    </w:p>
    <w:p w14:paraId="65BE02D6" w14:textId="77777777" w:rsidR="0031356B" w:rsidRPr="00AB0BDF" w:rsidRDefault="00AB0BDF" w:rsidP="00F110DF">
      <w:pPr>
        <w:pStyle w:val="NoSpacing"/>
        <w:spacing w:after="120"/>
        <w:ind w:firstLine="27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1.2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  <w:cs/>
        </w:rPr>
        <w:t>ปัจจัยผลิตภัณฑ์หรือบริการที่สามารถโอนหรือเปลี่ยนมือให้แก่บุคคลอื่นได้</w:t>
      </w:r>
    </w:p>
    <w:p w14:paraId="09BE01F7" w14:textId="77777777" w:rsidR="0031356B" w:rsidRPr="004367F6" w:rsidRDefault="0031356B" w:rsidP="0031356B">
      <w:pPr>
        <w:pStyle w:val="NoSpacing"/>
        <w:ind w:firstLine="2340"/>
        <w:jc w:val="thaiDistribute"/>
        <w:rPr>
          <w:rFonts w:ascii="TH SarabunPSK" w:hAnsi="TH SarabunPSK" w:cs="TH SarabunPSK"/>
          <w:sz w:val="20"/>
          <w:szCs w:val="20"/>
        </w:rPr>
      </w:pP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02249D" w:rsidRPr="008674CA" w14:paraId="7271EFF7" w14:textId="77777777" w:rsidTr="00966F5F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61BF0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AA679" w14:textId="77777777" w:rsidR="0002249D" w:rsidRPr="008674CA" w:rsidRDefault="0002249D" w:rsidP="00966F5F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13317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02249D" w:rsidRPr="008674CA" w14:paraId="6D50A04E" w14:textId="77777777" w:rsidTr="00966F5F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0FC541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0EFF18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D0333" w14:textId="77777777" w:rsidR="0002249D" w:rsidRPr="00386891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386891">
              <w:rPr>
                <w:rFonts w:ascii="TH SarabunPSK" w:hAnsi="TH SarabunPSK" w:cs="TH SarabunPSK"/>
                <w:sz w:val="28"/>
                <w:cs/>
              </w:rPr>
              <w:t>ไม่สามารถโอนหรือเปลี่ยนมือให้แก่บุคคลอื่นได้ เช่น มีข้อกำหนดในสัญญาระบุให้คุณสมบัติของผู้เช่าซื้อเป็นสาระสำคัญแห่งสัญญา (ห้ามโอนสิทธิ</w:t>
            </w:r>
            <w:r w:rsidRPr="00386891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386891">
              <w:rPr>
                <w:rFonts w:ascii="TH SarabunPSK" w:hAnsi="TH SarabunPSK" w:cs="TH SarabunPSK"/>
                <w:sz w:val="28"/>
                <w:cs/>
              </w:rPr>
              <w:t>ผู้เช่าซื้อ) เป็นต้น</w:t>
            </w:r>
          </w:p>
        </w:tc>
      </w:tr>
      <w:tr w:rsidR="0002249D" w:rsidRPr="008674CA" w14:paraId="606BF2E5" w14:textId="77777777" w:rsidTr="00966F5F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22B5F0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AA9DB7" w14:textId="77777777" w:rsidR="0002249D" w:rsidRPr="00386891" w:rsidRDefault="0002249D" w:rsidP="00966F5F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386891">
              <w:rPr>
                <w:rFonts w:ascii="TH SarabunPSK" w:hAnsi="TH SarabunPSK" w:cs="TH SarabunPSK"/>
                <w:sz w:val="28"/>
                <w:cs/>
              </w:rPr>
              <w:t xml:space="preserve">ได้ </w:t>
            </w:r>
            <w:r w:rsidRPr="00386891">
              <w:rPr>
                <w:rFonts w:ascii="TH SarabunPSK" w:hAnsi="TH SarabunPSK" w:cs="TH SarabunPSK"/>
                <w:spacing w:val="-6"/>
                <w:sz w:val="28"/>
                <w:cs/>
              </w:rPr>
              <w:t>แต่มีเงื่อนไขยุ่งยาก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71540A" w14:textId="3A327D2C" w:rsidR="0002249D" w:rsidRPr="00386891" w:rsidRDefault="001A5A36" w:rsidP="00966F5F">
            <w:pPr>
              <w:spacing w:after="0" w:line="240" w:lineRule="auto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</w:t>
            </w:r>
            <w:r w:rsidR="0002249D" w:rsidRPr="00386891">
              <w:rPr>
                <w:rFonts w:ascii="TH SarabunPSK" w:hAnsi="TH SarabunPSK" w:cs="TH SarabunPSK"/>
                <w:sz w:val="28"/>
                <w:cs/>
              </w:rPr>
              <w:t xml:space="preserve">ามารถโอนหรือเปลี่ยนมือให้แก่บุคคลอื่นได้ แต่กำหนดเงื่อนไขยุ่งยาก </w:t>
            </w:r>
          </w:p>
          <w:p w14:paraId="3DB1E650" w14:textId="77777777" w:rsidR="0002249D" w:rsidRPr="00386891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86891">
              <w:rPr>
                <w:rFonts w:ascii="TH SarabunPSK" w:hAnsi="TH SarabunPSK" w:cs="TH SarabunPSK"/>
                <w:sz w:val="28"/>
                <w:cs/>
              </w:rPr>
              <w:t>เช่น</w:t>
            </w:r>
            <w:r w:rsidRPr="00386891">
              <w:rPr>
                <w:rFonts w:ascii="TH SarabunPSK" w:hAnsi="TH SarabunPSK" w:cs="TH SarabunPSK"/>
                <w:sz w:val="28"/>
              </w:rPr>
              <w:t xml:space="preserve">  </w:t>
            </w:r>
            <w:r w:rsidRPr="00386891">
              <w:rPr>
                <w:rFonts w:ascii="TH SarabunPSK" w:hAnsi="TH SarabunPSK" w:cs="TH SarabunPSK"/>
                <w:sz w:val="28"/>
                <w:cs/>
              </w:rPr>
              <w:t>- ต้องไม่มียอดค้างชำระ</w:t>
            </w:r>
          </w:p>
          <w:p w14:paraId="6CDD6D5E" w14:textId="77777777" w:rsidR="0002249D" w:rsidRPr="00386891" w:rsidRDefault="0002249D" w:rsidP="00966F5F">
            <w:pPr>
              <w:tabs>
                <w:tab w:val="left" w:pos="445"/>
              </w:tabs>
              <w:spacing w:after="0" w:line="240" w:lineRule="auto"/>
              <w:ind w:left="522" w:hanging="90"/>
              <w:rPr>
                <w:rFonts w:ascii="TH SarabunPSK" w:hAnsi="TH SarabunPSK" w:cs="TH SarabunPSK"/>
                <w:sz w:val="28"/>
              </w:rPr>
            </w:pPr>
            <w:r w:rsidRPr="00386891">
              <w:rPr>
                <w:rFonts w:ascii="TH SarabunPSK" w:hAnsi="TH SarabunPSK" w:cs="TH SarabunPSK"/>
                <w:sz w:val="28"/>
                <w:cs/>
              </w:rPr>
              <w:t xml:space="preserve">- มีการกำหนดระยะเวลาที่สามารถโอนสิทธิ์เช่าซื้อได้ เช่น ต้องผ่อนชำระมาแล้วไม่น้อยกว่า </w:t>
            </w:r>
            <w:r w:rsidRPr="00386891">
              <w:rPr>
                <w:rFonts w:ascii="TH SarabunPSK" w:hAnsi="TH SarabunPSK" w:cs="TH SarabunPSK"/>
                <w:sz w:val="28"/>
              </w:rPr>
              <w:t xml:space="preserve">6 </w:t>
            </w:r>
            <w:r w:rsidRPr="00386891">
              <w:rPr>
                <w:rFonts w:ascii="TH SarabunPSK" w:hAnsi="TH SarabunPSK" w:cs="TH SarabunPSK"/>
                <w:sz w:val="28"/>
                <w:cs/>
              </w:rPr>
              <w:t xml:space="preserve">เดือน เป็นต้น  </w:t>
            </w:r>
          </w:p>
          <w:p w14:paraId="05B994FB" w14:textId="77777777" w:rsidR="0002249D" w:rsidRPr="00386891" w:rsidRDefault="0002249D" w:rsidP="00966F5F">
            <w:pPr>
              <w:spacing w:after="0" w:line="240" w:lineRule="auto"/>
              <w:ind w:left="612" w:hanging="180"/>
              <w:rPr>
                <w:rFonts w:ascii="TH SarabunPSK" w:hAnsi="TH SarabunPSK" w:cs="TH SarabunPSK"/>
                <w:sz w:val="28"/>
              </w:rPr>
            </w:pPr>
            <w:r w:rsidRPr="00386891">
              <w:rPr>
                <w:rFonts w:ascii="TH SarabunPSK" w:hAnsi="TH SarabunPSK" w:cs="TH SarabunPSK"/>
                <w:sz w:val="28"/>
                <w:cs/>
              </w:rPr>
              <w:t xml:space="preserve">- ต้องมีผู้ค้ำประกันของผู้รับโอนสิทธิ์เช่าซื้อ </w:t>
            </w:r>
          </w:p>
          <w:p w14:paraId="3B950EF7" w14:textId="77777777" w:rsidR="0002249D" w:rsidRPr="00386891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86891">
              <w:rPr>
                <w:rFonts w:ascii="TH SarabunPSK" w:hAnsi="TH SarabunPSK" w:cs="TH SarabunPSK"/>
                <w:sz w:val="28"/>
                <w:cs/>
              </w:rPr>
              <w:t>- ต้องเข้ามาเซ็นสัญญาต่อหน้าพนักงานของบริษัทเช่าซื้อรถยนต์พร้อมกัน เป็นต้น</w:t>
            </w:r>
          </w:p>
        </w:tc>
      </w:tr>
      <w:tr w:rsidR="0002249D" w:rsidRPr="008674CA" w14:paraId="770E54A5" w14:textId="77777777" w:rsidTr="00966F5F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521AE0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DDDB7D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 xml:space="preserve">ได้ </w:t>
            </w:r>
            <w:r w:rsidRPr="00386891">
              <w:rPr>
                <w:rFonts w:ascii="TH SarabunPSK" w:hAnsi="TH SarabunPSK" w:cs="TH SarabunPSK"/>
                <w:sz w:val="28"/>
                <w:cs/>
              </w:rPr>
              <w:t>แต่มีเงื่อนไขไม่ยุ่งยาก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3A3BA1" w14:textId="77777777" w:rsidR="0002249D" w:rsidRPr="00386891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386891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สามารถโอนหรือเปลี่ยนมือให้แก่บุคคลอื่นได้</w:t>
            </w:r>
            <w:r w:rsidRPr="0038689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86891">
              <w:rPr>
                <w:rFonts w:ascii="TH SarabunPSK" w:hAnsi="TH SarabunPSK" w:cs="TH SarabunPSK"/>
                <w:sz w:val="28"/>
                <w:cs/>
              </w:rPr>
              <w:t>แต่มีการกำหนดเงื่อนไขไม่ยุ่งยาก</w:t>
            </w:r>
          </w:p>
        </w:tc>
      </w:tr>
      <w:tr w:rsidR="0002249D" w:rsidRPr="008674CA" w14:paraId="0B209A17" w14:textId="77777777" w:rsidTr="00966F5F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D230E1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AA1A27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 xml:space="preserve">ได้ โดยไม่มีข้อจำกัด 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BA3219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สามารถโอนหรือเปลี่ยนมือให้แก่บุคคลอื่นได้</w:t>
            </w:r>
            <w:r w:rsidRPr="008674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 xml:space="preserve">โดยไม่กำหนดเงื่อนไข และไม่จำกัดมูลค่า </w:t>
            </w:r>
          </w:p>
        </w:tc>
      </w:tr>
    </w:tbl>
    <w:p w14:paraId="6F5C6406" w14:textId="77777777" w:rsidR="00370FE5" w:rsidRDefault="00370FE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595E26B6" w14:textId="7EDFEB8C" w:rsidR="0031356B" w:rsidRPr="00AB0BDF" w:rsidRDefault="00AB0BDF" w:rsidP="00246C09">
      <w:pPr>
        <w:pStyle w:val="NoSpacing"/>
        <w:spacing w:after="120"/>
        <w:ind w:firstLine="27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1.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  <w:cs/>
        </w:rPr>
        <w:t>ปัจจัยผลิตภัณฑ์หรือบริการที่สามารถใช้หรือนำไปใช้ได้ในต่างประเทศ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02249D" w:rsidRPr="008674CA" w14:paraId="2D677997" w14:textId="77777777" w:rsidTr="00966F5F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63F2B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20566" w14:textId="77777777" w:rsidR="0002249D" w:rsidRPr="008674CA" w:rsidRDefault="0002249D" w:rsidP="00966F5F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5FD68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02249D" w:rsidRPr="008674CA" w14:paraId="39206E30" w14:textId="77777777" w:rsidTr="00966F5F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B0649A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10647B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EB71F7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ไม่สามารถใช้ในต่างประเทศ หรือไม่สามารถนำไปใช้ได้</w:t>
            </w:r>
          </w:p>
          <w:p w14:paraId="797FDBCE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ในต่างประเทศ</w:t>
            </w:r>
          </w:p>
        </w:tc>
      </w:tr>
      <w:tr w:rsidR="0002249D" w:rsidRPr="008674CA" w14:paraId="3BC2643A" w14:textId="77777777" w:rsidTr="00966F5F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30071F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8E0861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>แต่มีเงื่อนไขยุ่งยาก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E43C17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pacing w:val="-4"/>
                <w:sz w:val="28"/>
                <w:cs/>
              </w:rPr>
              <w:t>สามารถใช้ในต่างประเทศ หรือสามารถนำไปใช้ได้ในต่างประเทศ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6E229CE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 xml:space="preserve">แต่มีเงื่อนไขยุ่งยาก </w:t>
            </w:r>
          </w:p>
          <w:p w14:paraId="7D6A8971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เช่น ต้องปฏิบัติตามระเบียบและหลักเกณฑ์การ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นำรถไปใช้ข้ามประเทศ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 xml:space="preserve"> ได้แก่</w:t>
            </w:r>
          </w:p>
          <w:p w14:paraId="7B27AA6F" w14:textId="77777777" w:rsidR="0002249D" w:rsidRPr="008674CA" w:rsidRDefault="0002249D" w:rsidP="00966F5F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ab/>
              <w:t>ต้องยื่นขอจดแจ้ง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กับกรมการขนส่ง</w:t>
            </w:r>
          </w:p>
        </w:tc>
      </w:tr>
      <w:tr w:rsidR="0002249D" w:rsidRPr="008674CA" w14:paraId="71EFF5BA" w14:textId="77777777" w:rsidTr="00966F5F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8BE14F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4F5E2E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>แต่มีเงื่อนไขไม่ยุ่งยาก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DCD350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 xml:space="preserve">สามารถใช้ในต่างประเทศ หรือสามารถนำไปใช้ได้ในต่างประเทศ </w:t>
            </w:r>
          </w:p>
          <w:p w14:paraId="05A3A4A5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แต่มีการกำหนดเงื่อนไขไม่ยุ่งยาก</w:t>
            </w:r>
          </w:p>
        </w:tc>
      </w:tr>
      <w:tr w:rsidR="0002249D" w:rsidRPr="008674CA" w14:paraId="73411A6B" w14:textId="77777777" w:rsidTr="00966F5F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B2CBB8" w14:textId="77777777" w:rsidR="0002249D" w:rsidRPr="008674CA" w:rsidRDefault="0002249D" w:rsidP="00966F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3E2217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>โดยไม่มีข้อจำกัด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AEBACD" w14:textId="77777777" w:rsidR="0002249D" w:rsidRPr="008674CA" w:rsidRDefault="0002249D" w:rsidP="00966F5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674CA">
              <w:rPr>
                <w:rFonts w:ascii="TH SarabunPSK" w:hAnsi="TH SarabunPSK" w:cs="TH SarabunPSK"/>
                <w:spacing w:val="-2"/>
                <w:sz w:val="28"/>
                <w:cs/>
              </w:rPr>
              <w:t>สามารถใช้ในต่างประเทศ หรือสามารถนำไปใช้ได้ในต่างประเทศได้</w:t>
            </w:r>
            <w:r w:rsidRPr="008674CA">
              <w:rPr>
                <w:rFonts w:ascii="TH SarabunPSK" w:hAnsi="TH SarabunPSK" w:cs="TH SarabunPSK"/>
                <w:sz w:val="28"/>
                <w:cs/>
              </w:rPr>
              <w:t>โดยไม่มีข้อจำกัด</w:t>
            </w:r>
          </w:p>
        </w:tc>
      </w:tr>
    </w:tbl>
    <w:p w14:paraId="3984DE2D" w14:textId="77777777" w:rsidR="0031356B" w:rsidRPr="0002249D" w:rsidRDefault="0031356B" w:rsidP="0031356B">
      <w:pPr>
        <w:pStyle w:val="NoSpacing"/>
        <w:ind w:left="360" w:firstLine="1260"/>
        <w:jc w:val="thaiDistribute"/>
        <w:rPr>
          <w:rFonts w:ascii="TH SarabunPSK" w:hAnsi="TH SarabunPSK" w:cs="TH SarabunPSK"/>
          <w:sz w:val="32"/>
          <w:szCs w:val="32"/>
        </w:rPr>
      </w:pPr>
    </w:p>
    <w:p w14:paraId="394C392B" w14:textId="77D8C427" w:rsidR="0031356B" w:rsidRPr="00303CD0" w:rsidRDefault="00B16ED1" w:rsidP="0031356B">
      <w:pPr>
        <w:pStyle w:val="NoSpacing"/>
        <w:ind w:firstLine="16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</w:t>
      </w:r>
      <w:r w:rsidR="0031356B" w:rsidRPr="00303CD0">
        <w:rPr>
          <w:rFonts w:ascii="TH SarabunPSK" w:hAnsi="TH SarabunPSK" w:cs="TH SarabunPSK" w:hint="cs"/>
          <w:b/>
          <w:bCs/>
          <w:sz w:val="32"/>
          <w:szCs w:val="32"/>
          <w:cs/>
        </w:rPr>
        <w:t>ค่าคะแนนการประเมินความเสี่ยงโดยรวม</w:t>
      </w:r>
    </w:p>
    <w:p w14:paraId="3C39F1C6" w14:textId="77777777" w:rsidR="0031356B" w:rsidRPr="00303CD0" w:rsidRDefault="0031356B" w:rsidP="0031356B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ความเสี่ยงสูง</w:t>
      </w:r>
      <w:r w:rsidRPr="00303CD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</w:rPr>
        <w:t>10 – 12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15FD19E4" w14:textId="77777777" w:rsidR="00AB0BDF" w:rsidRDefault="0031356B" w:rsidP="00AB0BDF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ความเสี่ยงปานกลาง</w:t>
      </w:r>
      <w:r>
        <w:rPr>
          <w:rFonts w:ascii="TH SarabunPSK" w:hAnsi="TH SarabunPSK" w:cs="TH SarabunPSK"/>
          <w:sz w:val="32"/>
          <w:szCs w:val="32"/>
        </w:rPr>
        <w:tab/>
        <w:t>6</w:t>
      </w:r>
      <w:r w:rsidRPr="00303CD0">
        <w:rPr>
          <w:rFonts w:ascii="TH SarabunPSK" w:hAnsi="TH SarabunPSK" w:cs="TH SarabunPSK"/>
          <w:sz w:val="32"/>
          <w:szCs w:val="32"/>
        </w:rPr>
        <w:t xml:space="preserve"> – 9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29D6F4F4" w14:textId="77777777" w:rsidR="0031356B" w:rsidRDefault="0031356B" w:rsidP="00AB0BDF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ความเสี่ยงต่ำ</w:t>
      </w:r>
      <w:r w:rsidRPr="00303CD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</w:rPr>
        <w:t>3 –</w:t>
      </w:r>
      <w:r w:rsidRPr="00303C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3680062A" w14:textId="77777777" w:rsidR="00AB0BDF" w:rsidRDefault="00AB0BDF" w:rsidP="00AB0BDF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</w:p>
    <w:p w14:paraId="687944B5" w14:textId="77777777" w:rsidR="00AB0BDF" w:rsidRPr="004367F6" w:rsidRDefault="00AB0BDF" w:rsidP="00AB0B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367F6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367F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เกณฑ์การพิจารณาลักษณะของผลิตภัณฑ์หรือบริการที่อาจมีความเสี่ยงสูง </w:t>
      </w:r>
    </w:p>
    <w:p w14:paraId="0F4DD096" w14:textId="59BE2E2C" w:rsidR="00AB0BDF" w:rsidRPr="00B16ED1" w:rsidRDefault="00AB0BDF" w:rsidP="001B3C8B">
      <w:pPr>
        <w:spacing w:after="0" w:line="240" w:lineRule="auto"/>
        <w:ind w:firstLine="1610"/>
        <w:jc w:val="thaiDistribute"/>
        <w:rPr>
          <w:rFonts w:ascii="TH SarabunPSK" w:hAnsi="TH SarabunPSK" w:cs="TH SarabunPSK"/>
          <w:sz w:val="32"/>
          <w:szCs w:val="32"/>
        </w:rPr>
      </w:pPr>
      <w:r w:rsidRPr="00B16ED1">
        <w:rPr>
          <w:rFonts w:ascii="TH SarabunPSK" w:hAnsi="TH SarabunPSK" w:cs="TH SarabunPSK"/>
          <w:spacing w:val="-8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แนวทางในการพิจารณาปัจจัยความเสี่ยงด้านการฟอกเงินหรือการสนับสนุนทางการเงิน</w:t>
      </w:r>
      <w:r w:rsidRPr="00B16ED1">
        <w:rPr>
          <w:rFonts w:ascii="TH SarabunPSK" w:hAnsi="TH SarabunPSK" w:cs="TH SarabunPSK"/>
          <w:sz w:val="32"/>
          <w:szCs w:val="32"/>
          <w:cs/>
        </w:rPr>
        <w:t>แก่การก่อการร้ายหรือการแพร่ขยายอาวุธที่มีอานุภาพทําลายล้างสูง ข้อ 3 (3) สำหรับผู้ประกอบอาชีพ</w:t>
      </w:r>
      <w:r w:rsidR="00E0042B" w:rsidRPr="00B16ED1">
        <w:rPr>
          <w:rFonts w:ascii="TH SarabunPSK" w:hAnsi="TH SarabunPSK" w:cs="TH SarabunPSK"/>
          <w:sz w:val="32"/>
          <w:szCs w:val="32"/>
          <w:cs/>
        </w:rPr>
        <w:t>ค้า</w:t>
      </w:r>
      <w:r w:rsidR="001A5A36">
        <w:rPr>
          <w:rFonts w:ascii="TH SarabunPSK" w:hAnsi="TH SarabunPSK" w:cs="TH SarabunPSK" w:hint="cs"/>
          <w:sz w:val="32"/>
          <w:szCs w:val="32"/>
          <w:cs/>
        </w:rPr>
        <w:t>และให้เช่าซื้อ</w:t>
      </w:r>
      <w:r w:rsidR="00E0042B" w:rsidRPr="00B16ED1">
        <w:rPr>
          <w:rFonts w:ascii="TH SarabunPSK" w:hAnsi="TH SarabunPSK" w:cs="TH SarabunPSK"/>
          <w:sz w:val="32"/>
          <w:szCs w:val="32"/>
          <w:cs/>
        </w:rPr>
        <w:t>รถยนต์</w:t>
      </w:r>
      <w:r w:rsidR="00E0042B" w:rsidRPr="00B16E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D1">
        <w:rPr>
          <w:rFonts w:ascii="TH SarabunPSK" w:hAnsi="TH SarabunPSK" w:cs="TH SarabunPSK"/>
          <w:sz w:val="32"/>
          <w:szCs w:val="32"/>
          <w:cs/>
        </w:rPr>
        <w:t xml:space="preserve">ให้พิจารณาปัจจัยในเรื่อง ผลิตภัณฑ์หรือบริการที่สามารถให้ รับ หรือเปลี่ยนเป็นเงินสดได้ในมูลค่าสูง </w:t>
      </w:r>
      <w:r w:rsidR="001A5A36">
        <w:rPr>
          <w:rFonts w:ascii="TH SarabunPSK" w:hAnsi="TH SarabunPSK" w:cs="TH SarabunPSK"/>
          <w:sz w:val="32"/>
          <w:szCs w:val="32"/>
          <w:cs/>
        </w:rPr>
        <w:br/>
      </w:r>
      <w:r w:rsidRPr="00B16ED1">
        <w:rPr>
          <w:rFonts w:ascii="TH SarabunPSK" w:hAnsi="TH SarabunPSK" w:cs="TH SarabunPSK"/>
          <w:sz w:val="32"/>
          <w:szCs w:val="32"/>
          <w:cs/>
        </w:rPr>
        <w:t>โดยพิจารณามูลค่าสูง จากการทำธุรกรรมด้วยเงินสด ที่มีมูลค่าตั้งแต่ 2</w:t>
      </w:r>
      <w:r w:rsidRPr="00B16ED1">
        <w:rPr>
          <w:rFonts w:ascii="TH SarabunPSK" w:hAnsi="TH SarabunPSK" w:cs="TH SarabunPSK"/>
          <w:sz w:val="32"/>
          <w:szCs w:val="32"/>
        </w:rPr>
        <w:t>,</w:t>
      </w:r>
      <w:r w:rsidRPr="00B16ED1">
        <w:rPr>
          <w:rFonts w:ascii="TH SarabunPSK" w:hAnsi="TH SarabunPSK" w:cs="TH SarabunPSK"/>
          <w:sz w:val="32"/>
          <w:szCs w:val="32"/>
          <w:cs/>
        </w:rPr>
        <w:t>000</w:t>
      </w:r>
      <w:r w:rsidRPr="00B16ED1">
        <w:rPr>
          <w:rFonts w:ascii="TH SarabunPSK" w:hAnsi="TH SarabunPSK" w:cs="TH SarabunPSK"/>
          <w:sz w:val="32"/>
          <w:szCs w:val="32"/>
        </w:rPr>
        <w:t>,</w:t>
      </w:r>
      <w:r w:rsidRPr="00B16ED1">
        <w:rPr>
          <w:rFonts w:ascii="TH SarabunPSK" w:hAnsi="TH SarabunPSK" w:cs="TH SarabunPSK"/>
          <w:sz w:val="32"/>
          <w:szCs w:val="32"/>
          <w:cs/>
        </w:rPr>
        <w:t>000 บาท ขึ้นไป เท่านั้น เนื่องจากไม่มีลักษณะผลิตภัณฑ์หรือบริการอื่นตามประกาศฯ</w:t>
      </w:r>
      <w:r w:rsidRPr="00B16ED1">
        <w:rPr>
          <w:rFonts w:ascii="TH SarabunPSK" w:hAnsi="TH SarabunPSK" w:cs="TH SarabunPSK"/>
          <w:sz w:val="32"/>
          <w:szCs w:val="32"/>
        </w:rPr>
        <w:t xml:space="preserve"> </w:t>
      </w:r>
    </w:p>
    <w:p w14:paraId="3747D57F" w14:textId="17BD7FB9" w:rsidR="00CB2F4B" w:rsidRDefault="00CB2F4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3600111D" w14:textId="77777777" w:rsidR="00AB0BDF" w:rsidRPr="00B300A7" w:rsidRDefault="00AB0BDF" w:rsidP="00AB0BD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95AF4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B30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5AF4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เกณฑ์การพิจารณาลักษณะของผลิตภัณฑ์หรือบริการที่มีความเสี่ยงต่ำ</w:t>
      </w:r>
    </w:p>
    <w:p w14:paraId="3B9D5808" w14:textId="5C344B5D" w:rsidR="00AB0BDF" w:rsidRPr="00B16ED1" w:rsidRDefault="00AB0BDF" w:rsidP="001B3C8B">
      <w:pPr>
        <w:spacing w:after="0" w:line="240" w:lineRule="auto"/>
        <w:ind w:firstLine="161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22C30">
        <w:rPr>
          <w:rFonts w:ascii="TH SarabunPSK" w:hAnsi="TH SarabunPSK" w:cs="TH SarabunPSK"/>
          <w:spacing w:val="-8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แนวทางในการพิจารณาปัจจัยความเสี่ยงด้านการฟอกเงินหรือการสนับสนุน</w:t>
      </w:r>
      <w:r w:rsidRPr="004755B1">
        <w:rPr>
          <w:rFonts w:ascii="TH SarabunPSK" w:hAnsi="TH SarabunPSK" w:cs="TH SarabunPSK"/>
          <w:sz w:val="32"/>
          <w:szCs w:val="32"/>
          <w:cs/>
        </w:rPr>
        <w:t xml:space="preserve">ทางการเงินแก่การก่อการร้ายหรือการแพร่ขยายอาวุธที่มีอานุภาพทําลายล้างสูง ข้อ 5 </w:t>
      </w:r>
      <w:r w:rsidR="004755B1" w:rsidRPr="004755B1">
        <w:rPr>
          <w:rFonts w:ascii="TH SarabunPSK" w:hAnsi="TH SarabunPSK" w:cs="TH SarabunPSK" w:hint="cs"/>
          <w:sz w:val="32"/>
          <w:szCs w:val="32"/>
          <w:cs/>
        </w:rPr>
        <w:t xml:space="preserve">(8) </w:t>
      </w:r>
      <w:r w:rsidRPr="004755B1">
        <w:rPr>
          <w:rFonts w:ascii="TH SarabunPSK" w:hAnsi="TH SarabunPSK" w:cs="TH SarabunPSK"/>
          <w:sz w:val="32"/>
          <w:szCs w:val="32"/>
          <w:cs/>
        </w:rPr>
        <w:t>สำหรับผู้ประกอบอาชีพ</w:t>
      </w:r>
      <w:r w:rsidR="00E0042B" w:rsidRPr="004755B1">
        <w:rPr>
          <w:rFonts w:ascii="TH SarabunPSK" w:hAnsi="TH SarabunPSK" w:cs="TH SarabunPSK"/>
          <w:sz w:val="32"/>
          <w:szCs w:val="32"/>
          <w:cs/>
        </w:rPr>
        <w:t>ค้ารถยนต์</w:t>
      </w:r>
      <w:r w:rsidRPr="004755B1">
        <w:rPr>
          <w:rFonts w:ascii="TH SarabunPSK" w:hAnsi="TH SarabunPSK" w:cs="TH SarabunPSK"/>
          <w:sz w:val="32"/>
          <w:szCs w:val="32"/>
          <w:cs/>
        </w:rPr>
        <w:t xml:space="preserve"> อาจ</w:t>
      </w:r>
      <w:r w:rsidRPr="00522C30">
        <w:rPr>
          <w:rFonts w:ascii="TH SarabunPSK" w:hAnsi="TH SarabunPSK" w:cs="TH SarabunPSK"/>
          <w:spacing w:val="-10"/>
          <w:sz w:val="32"/>
          <w:szCs w:val="32"/>
          <w:cs/>
        </w:rPr>
        <w:t>พิจารณา</w:t>
      </w:r>
      <w:r w:rsidRPr="00B16ED1">
        <w:rPr>
          <w:rFonts w:ascii="TH SarabunPSK" w:hAnsi="TH SarabunPSK" w:cs="TH SarabunPSK"/>
          <w:sz w:val="32"/>
          <w:szCs w:val="32"/>
          <w:cs/>
        </w:rPr>
        <w:t>กำหนดให้ผลิตภัณฑ์หรือบริการทางการเงินที่มีลักษณะดังต่อไปนี้ เป็นผลิตภัณฑ์หรือบริการที่มีความเสี่ยงต่ำ</w:t>
      </w:r>
    </w:p>
    <w:p w14:paraId="1E470439" w14:textId="77777777" w:rsidR="00AB0BDF" w:rsidRPr="00B70A07" w:rsidRDefault="00AB0BDF" w:rsidP="00B70A07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 xml:space="preserve">(ก) </w:t>
      </w:r>
      <w:r w:rsidRPr="00522C30">
        <w:rPr>
          <w:rFonts w:ascii="TH SarabunPSK" w:hAnsi="TH SarabunPSK" w:cs="TH SarabunPSK"/>
          <w:spacing w:val="-4"/>
          <w:sz w:val="32"/>
          <w:szCs w:val="32"/>
          <w:cs/>
        </w:rPr>
        <w:t>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</w:t>
      </w:r>
      <w:r w:rsidRPr="00B70A07">
        <w:rPr>
          <w:rFonts w:ascii="TH SarabunPSK" w:hAnsi="TH SarabunPSK" w:cs="TH SarabunPSK"/>
          <w:sz w:val="32"/>
          <w:szCs w:val="32"/>
          <w:cs/>
        </w:rPr>
        <w:t xml:space="preserve"> หรือแลกเปลี่ยนเป็นเงินสดหรือถอนหรือคืนเป็นเงินสดได้ในมูลค่าต่ำ</w:t>
      </w:r>
    </w:p>
    <w:p w14:paraId="2579C5F7" w14:textId="77777777" w:rsidR="00AB0BDF" w:rsidRPr="00B70A07" w:rsidRDefault="00AB0BDF" w:rsidP="00B70A07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 xml:space="preserve">(ข) </w:t>
      </w:r>
      <w:r w:rsidRPr="00B70A07">
        <w:rPr>
          <w:rFonts w:ascii="TH SarabunPSK" w:hAnsi="TH SarabunPSK" w:cs="TH SarabunPSK"/>
          <w:spacing w:val="-6"/>
          <w:sz w:val="32"/>
          <w:szCs w:val="32"/>
          <w:cs/>
        </w:rPr>
        <w:t>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</w:t>
      </w:r>
      <w:r w:rsidRPr="00B70A07">
        <w:rPr>
          <w:rFonts w:ascii="TH SarabunPSK" w:hAnsi="TH SarabunPSK" w:cs="TH SarabunPSK"/>
          <w:sz w:val="32"/>
          <w:szCs w:val="32"/>
          <w:cs/>
        </w:rPr>
        <w:t>เฉพาะกรณีที่เป็นการชำระหนี้ หรือค่าสินค้าหรือบริการที่มีมูลค่าต่ำ</w:t>
      </w:r>
    </w:p>
    <w:p w14:paraId="4BAC649B" w14:textId="77777777" w:rsidR="00AB0BDF" w:rsidRPr="00B70A07" w:rsidRDefault="00AB0BDF" w:rsidP="00B70A07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 xml:space="preserve">(ค) </w:t>
      </w:r>
      <w:r w:rsidRPr="00522C30">
        <w:rPr>
          <w:rFonts w:ascii="TH SarabunPSK" w:hAnsi="TH SarabunPSK" w:cs="TH SarabunPSK"/>
          <w:spacing w:val="-4"/>
          <w:sz w:val="32"/>
          <w:szCs w:val="32"/>
          <w:cs/>
        </w:rPr>
        <w:t>ผลิตภัณฑ์หรือบริการที่ไม่สามารถสะสมมูลค่าเงินได้ในจำนวนมาก และไม่สามารถโอนมูลค่าให้แก่ผู้อื่นได้</w:t>
      </w:r>
      <w:r w:rsidRPr="00B70A07">
        <w:rPr>
          <w:rFonts w:ascii="TH SarabunPSK" w:hAnsi="TH SarabunPSK" w:cs="TH SarabunPSK"/>
          <w:sz w:val="32"/>
          <w:szCs w:val="32"/>
          <w:cs/>
        </w:rPr>
        <w:t>หรือโอนได้ในมูลค่าต่ำ</w:t>
      </w:r>
    </w:p>
    <w:p w14:paraId="2F9C59EA" w14:textId="77777777" w:rsidR="00AB0BDF" w:rsidRDefault="00AB0BDF" w:rsidP="00B70A07">
      <w:pPr>
        <w:pStyle w:val="NoSpacing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>ทั้งนี้ มูลค่าในการทำธุรกรรมตาม (ก) (ข) และ (ค) เมื่อรวมกันแล้วต้องไม่เกิน 50</w:t>
      </w:r>
      <w:r w:rsidRPr="00B70A07">
        <w:rPr>
          <w:rFonts w:ascii="TH SarabunPSK" w:hAnsi="TH SarabunPSK" w:cs="TH SarabunPSK"/>
          <w:sz w:val="32"/>
          <w:szCs w:val="32"/>
        </w:rPr>
        <w:t>,</w:t>
      </w:r>
      <w:r w:rsidRPr="00B70A07">
        <w:rPr>
          <w:rFonts w:ascii="TH SarabunPSK" w:hAnsi="TH SarabunPSK" w:cs="TH SarabunPSK"/>
          <w:sz w:val="32"/>
          <w:szCs w:val="32"/>
          <w:cs/>
        </w:rPr>
        <w:t>000 บาท ต่อเดือน กล่าวคือ การพิจารณามูลค่าของการทำธุรกรรมให้นับรวมทั้งขาเข้าและขาออก เช่น ไม่ว่าจะเป็นการรับหรือให้เงินสด รวมถึงการรับโอนหรือโอนเงินหรือทรัพย์สิน จะต้องนับรวมทุกธุรกรรม</w:t>
      </w:r>
    </w:p>
    <w:p w14:paraId="1C32240D" w14:textId="2B7A9DD3" w:rsidR="00B70A07" w:rsidRDefault="00B70A07" w:rsidP="003C5D6E">
      <w:pPr>
        <w:pStyle w:val="NoSpacing"/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0A0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ตารางสรุปผลการประเมินความเสี่ยงด้าน </w:t>
      </w:r>
      <w:r w:rsidRPr="00B70A07">
        <w:rPr>
          <w:rFonts w:ascii="TH SarabunPSK" w:hAnsi="TH SarabunPSK" w:cs="TH SarabunPSK"/>
          <w:b/>
          <w:bCs/>
          <w:sz w:val="32"/>
          <w:szCs w:val="32"/>
        </w:rPr>
        <w:t xml:space="preserve">ML/TPF </w:t>
      </w:r>
      <w:r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C11BC">
        <w:rPr>
          <w:rFonts w:ascii="TH SarabunPSK" w:hAnsi="TH SarabunPSK" w:cs="TH SarabunPSK" w:hint="cs"/>
          <w:b/>
          <w:bCs/>
          <w:sz w:val="32"/>
          <w:szCs w:val="32"/>
          <w:cs/>
        </w:rPr>
        <w:t>เช่าซื้อ</w:t>
      </w:r>
      <w:r w:rsidR="006C11BC" w:rsidRPr="00B70A07">
        <w:rPr>
          <w:rFonts w:ascii="TH SarabunPSK" w:hAnsi="TH SarabunPSK" w:cs="TH SarabunPSK"/>
          <w:b/>
          <w:bCs/>
          <w:sz w:val="32"/>
          <w:szCs w:val="32"/>
          <w:cs/>
        </w:rPr>
        <w:t>รถยนต์</w:t>
      </w:r>
    </w:p>
    <w:p w14:paraId="4A9DC97C" w14:textId="77777777" w:rsidR="003C5D6E" w:rsidRDefault="003C5D6E" w:rsidP="003C5D6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5D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5C190C" w:rsidRPr="003C5D6E" w14:paraId="118BD247" w14:textId="77777777" w:rsidTr="007D3035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76DD2" w14:textId="77777777" w:rsidR="005C190C" w:rsidRPr="003C5D6E" w:rsidRDefault="005C190C" w:rsidP="00FA345B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CC79D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29FF7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F769B" w14:textId="77777777" w:rsidR="005C190C" w:rsidRPr="003C5D6E" w:rsidRDefault="005C190C" w:rsidP="00FA345B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61B22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84DEC" w:rsidRPr="003C5D6E" w14:paraId="4E9D7DE3" w14:textId="77777777" w:rsidTr="007D3035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0EA910" w14:textId="6AF05E84" w:rsidR="005C190C" w:rsidRPr="003C5D6E" w:rsidRDefault="005C190C" w:rsidP="004F3EB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 w:rsidR="004F3EB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78984B" w14:textId="7509226A" w:rsidR="005C190C" w:rsidRPr="003C5D6E" w:rsidRDefault="005C190C" w:rsidP="00091D0E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 w:rsid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721AE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3DF08" w14:textId="77777777" w:rsidR="005C190C" w:rsidRPr="003C5D6E" w:rsidRDefault="005C190C" w:rsidP="00091D0E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03967" w14:textId="77777777" w:rsidR="005C190C" w:rsidRPr="003C5D6E" w:rsidRDefault="005C190C" w:rsidP="00091D0E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C71C3B" w14:textId="77777777" w:rsidR="005C190C" w:rsidRPr="003C5D6E" w:rsidRDefault="005C190C" w:rsidP="009D0C7E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92C7FF" w14:textId="74523F0F" w:rsidR="005C190C" w:rsidRPr="003C5D6E" w:rsidRDefault="005C190C" w:rsidP="009D0C7E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="009D0C7E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F3CD4" w14:textId="77777777" w:rsidR="005C190C" w:rsidRPr="003C5D6E" w:rsidRDefault="005C190C" w:rsidP="00091D0E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11BC" w:rsidRPr="003C5D6E" w14:paraId="21CC41BC" w14:textId="77777777" w:rsidTr="007D3035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EA77A" w14:textId="77777777" w:rsidR="006C11B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4</w:t>
            </w:r>
          </w:p>
          <w:p w14:paraId="260BB2DD" w14:textId="77777777" w:rsidR="006C11BC" w:rsidRPr="00CC7CB0" w:rsidRDefault="006C11BC" w:rsidP="006C11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29D97CF6" w14:textId="77777777" w:rsidR="006C11BC" w:rsidRPr="00CC7CB0" w:rsidRDefault="006C11BC" w:rsidP="006C11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ไม่จำกัดวงเงิน</w:t>
            </w:r>
          </w:p>
          <w:p w14:paraId="0AF34463" w14:textId="179BB772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C7CB0">
              <w:rPr>
                <w:rFonts w:ascii="TH SarabunPSK" w:hAnsi="TH SarabunPSK" w:cs="TH SarabunPSK"/>
                <w:sz w:val="22"/>
                <w:szCs w:val="22"/>
                <w:cs/>
              </w:rPr>
              <w:t>ในการใช้เงินสด</w:t>
            </w:r>
            <w:r w:rsidRPr="00CC7CB0">
              <w:rPr>
                <w:rFonts w:ascii="TH SarabunPSK" w:hAnsi="TH SarabunPSK" w:cs="TH SarabunPSK" w:hint="cs"/>
                <w:sz w:val="22"/>
                <w:szCs w:val="22"/>
                <w:cs/>
              </w:rPr>
              <w:t>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D94E3B" w14:textId="77777777" w:rsidR="006C11B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2</w:t>
            </w:r>
          </w:p>
          <w:p w14:paraId="6A9B01A7" w14:textId="77777777" w:rsidR="006C11BC" w:rsidRPr="00DB7042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3193320D" w14:textId="579B43CD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3990C2" w14:textId="77777777" w:rsidR="006C11BC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1</w:t>
            </w:r>
          </w:p>
          <w:p w14:paraId="76F3FD61" w14:textId="3373503F" w:rsidR="006C11BC" w:rsidRPr="003C5D6E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มีการระบุ</w:t>
            </w:r>
            <w:r w:rsidRPr="00680197">
              <w:rPr>
                <w:rFonts w:ascii="TH SarabunPSK" w:hAnsi="TH SarabunPSK" w:cs="TH SarabunPSK"/>
                <w:sz w:val="28"/>
                <w:cs/>
              </w:rPr>
              <w:t>ที่ไม่สามารถใช้หรือนำไปใช้ได้ในต่างประเทศ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4C5838" w14:textId="796FBC62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11810" w14:textId="2C6CEC22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20CC1">
              <w:rPr>
                <w:rFonts w:ascii="TH SarabunPSK" w:hAnsi="TH SarabunPSK" w:cs="TH SarabunPSK" w:hint="cs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473905" w14:textId="77777777" w:rsidR="006C11BC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</w:p>
          <w:p w14:paraId="6664EEBC" w14:textId="48636D00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บาทขึ้นไป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9CDC7F" w14:textId="77777777" w:rsidR="006C11BC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ไม่</w:t>
            </w: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สอดคล้อง</w:t>
            </w:r>
          </w:p>
          <w:p w14:paraId="492782BB" w14:textId="41C3E701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CF1102" w14:textId="0564F0A6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  <w:t>สูง</w:t>
            </w:r>
          </w:p>
        </w:tc>
      </w:tr>
    </w:tbl>
    <w:p w14:paraId="61ACC4BE" w14:textId="45F7E2FA" w:rsidR="003C5D6E" w:rsidRPr="007C45A6" w:rsidRDefault="007C45A6" w:rsidP="007C45A6">
      <w:pPr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="003C5D6E" w:rsidRPr="007C45A6">
        <w:rPr>
          <w:rFonts w:cs="TH SarabunPSK"/>
          <w:sz w:val="28"/>
          <w:cs/>
        </w:rPr>
        <w:t>ไม่มีการกำหนดนโยบายในการจำกัดการรับชำระเงินจอง หรือเงินดาวน์ หรือค่ารถยนต์ ด้วยเงินสด ไว้เป็นลายลักษณ์อักษร</w:t>
      </w:r>
    </w:p>
    <w:p w14:paraId="2D4FC174" w14:textId="77777777" w:rsidR="00C90DCE" w:rsidRPr="00C90DCE" w:rsidRDefault="00C90DCE" w:rsidP="00C90DCE">
      <w:pPr>
        <w:spacing w:after="0"/>
        <w:rPr>
          <w:rFonts w:cs="TH SarabunPSK"/>
          <w:b/>
          <w:bCs/>
          <w:sz w:val="24"/>
          <w:szCs w:val="24"/>
        </w:rPr>
      </w:pPr>
      <w:r w:rsidRPr="00C90DCE">
        <w:rPr>
          <w:rFonts w:ascii="TH SarabunPSK" w:hAnsi="TH SarabunPSK" w:cs="TH SarabunPSK"/>
          <w:b/>
          <w:bCs/>
          <w:sz w:val="28"/>
          <w:cs/>
        </w:rPr>
        <w:t>เงื่อนไขในการให้บริการ</w:t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</w:p>
    <w:p w14:paraId="67BD4D70" w14:textId="77777777" w:rsidR="00C90DCE" w:rsidRPr="00C90DCE" w:rsidRDefault="00C90DCE" w:rsidP="00C90DCE">
      <w:pPr>
        <w:pStyle w:val="NoSpacing"/>
        <w:jc w:val="thaiDistribute"/>
        <w:rPr>
          <w:rFonts w:ascii="TH SarabunPSK" w:hAnsi="TH SarabunPSK" w:cs="TH SarabunPSK"/>
          <w:sz w:val="28"/>
        </w:rPr>
      </w:pP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1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ช่องทางรับชำระเงิน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/>
          <w:sz w:val="28"/>
        </w:rPr>
        <w:t xml:space="preserve">   </w:t>
      </w:r>
      <w:r w:rsidRPr="00C90DCE">
        <w:rPr>
          <w:rFonts w:ascii="TH SarabunPSK" w:hAnsi="TH SarabunPSK" w:cs="TH SarabunPSK"/>
          <w:sz w:val="28"/>
          <w:cs/>
        </w:rPr>
        <w:t>ชำระผ่านทางธนาคาร</w:t>
      </w:r>
      <w:r w:rsidRPr="00C90DCE">
        <w:rPr>
          <w:rFonts w:ascii="TH SarabunPSK" w:hAnsi="TH SarabunPSK" w:cs="TH SarabunPSK" w:hint="cs"/>
          <w:sz w:val="28"/>
          <w:cs/>
        </w:rPr>
        <w:t>/ชำระกับพนักงานบริษัทฯ</w:t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</w:p>
    <w:p w14:paraId="6450BAC5" w14:textId="392035C5" w:rsidR="00C90DCE" w:rsidRDefault="00C90DCE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C90DCE">
        <w:rPr>
          <w:rFonts w:ascii="TH SarabunPSK" w:hAnsi="TH SarabunPSK" w:cs="TH SarabunPSK"/>
          <w:sz w:val="28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2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วิธีการชำระเงิน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 w:hint="cs"/>
          <w:sz w:val="28"/>
          <w:cs/>
        </w:rPr>
        <w:t xml:space="preserve">        </w:t>
      </w:r>
      <w:r w:rsidRPr="00C90DCE">
        <w:rPr>
          <w:rFonts w:ascii="TH SarabunPSK" w:hAnsi="TH SarabunPSK" w:cs="TH SarabunPSK"/>
          <w:sz w:val="28"/>
          <w:cs/>
        </w:rPr>
        <w:t xml:space="preserve">รับชำระด้วยเงินสด </w:t>
      </w:r>
      <w:r>
        <w:rPr>
          <w:rFonts w:ascii="TH SarabunPSK" w:hAnsi="TH SarabunPSK" w:cs="TH SarabunPSK" w:hint="cs"/>
          <w:sz w:val="28"/>
          <w:cs/>
        </w:rPr>
        <w:t>รับชำระเป็น</w:t>
      </w:r>
      <w:r w:rsidRPr="00C90DCE">
        <w:rPr>
          <w:rFonts w:ascii="TH SarabunPSK" w:hAnsi="TH SarabunPSK" w:cs="TH SarabunPSK"/>
          <w:sz w:val="28"/>
          <w:cs/>
        </w:rPr>
        <w:t>เช็ค หรือเงินโอน</w:t>
      </w:r>
    </w:p>
    <w:p w14:paraId="14BAF626" w14:textId="77777777" w:rsidR="00AC0041" w:rsidRDefault="00AC0041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381CD8B" w14:textId="77777777" w:rsidR="00AC0041" w:rsidRDefault="00AC0041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5B7411D" w14:textId="77777777" w:rsidR="00AC0041" w:rsidRPr="00C90DCE" w:rsidRDefault="00AC0041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2618FC4" w14:textId="1469EBAF" w:rsidR="00FA345B" w:rsidRDefault="009B10B5" w:rsidP="00B70A0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5D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214A3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9B10B5" w:rsidRPr="003C5D6E" w14:paraId="56ED97BD" w14:textId="77777777" w:rsidTr="00955311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8F774" w14:textId="77777777" w:rsidR="009B10B5" w:rsidRPr="003C5D6E" w:rsidRDefault="009B10B5" w:rsidP="00955311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A024C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6D97A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FC2D" w14:textId="77777777" w:rsidR="009B10B5" w:rsidRPr="003C5D6E" w:rsidRDefault="009B10B5" w:rsidP="00955311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448E6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9B10B5" w:rsidRPr="003C5D6E" w14:paraId="146DE020" w14:textId="77777777" w:rsidTr="00955311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E314FC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A8F3E4" w14:textId="77777777" w:rsidR="009B10B5" w:rsidRPr="003C5D6E" w:rsidRDefault="009B10B5" w:rsidP="00955311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A164D9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68556" w14:textId="77777777" w:rsidR="009B10B5" w:rsidRPr="003C5D6E" w:rsidRDefault="009B10B5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63066" w14:textId="77777777" w:rsidR="009B10B5" w:rsidRPr="003C5D6E" w:rsidRDefault="009B10B5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8B9224" w14:textId="77777777" w:rsidR="009B10B5" w:rsidRPr="003C5D6E" w:rsidRDefault="009B10B5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726E27" w14:textId="77777777" w:rsidR="009B10B5" w:rsidRPr="003C5D6E" w:rsidRDefault="009B10B5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8D0C4" w14:textId="77777777" w:rsidR="009B10B5" w:rsidRPr="003C5D6E" w:rsidRDefault="009B10B5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11BC" w:rsidRPr="003C5D6E" w14:paraId="1563AF4C" w14:textId="77777777" w:rsidTr="00955311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9AF9EC" w14:textId="77777777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3</w:t>
            </w:r>
          </w:p>
          <w:p w14:paraId="7F72986A" w14:textId="77777777" w:rsidR="006C11BC" w:rsidRPr="00CC7CB0" w:rsidRDefault="006C11BC" w:rsidP="006C11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25884B89" w14:textId="6A4E17DC" w:rsidR="006C11BC" w:rsidRPr="00F214A3" w:rsidRDefault="006C11BC" w:rsidP="006C11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7CB0">
              <w:rPr>
                <w:rFonts w:ascii="TH SarabunPSK" w:hAnsi="TH SarabunPSK" w:cs="TH SarabunPSK" w:hint="cs"/>
                <w:cs/>
              </w:rPr>
              <w:t>รับชำระด้วย</w:t>
            </w:r>
            <w:r w:rsidRPr="00CC7CB0">
              <w:rPr>
                <w:rFonts w:ascii="TH SarabunPSK" w:hAnsi="TH SarabunPSK" w:cs="TH SarabunPSK"/>
                <w:cs/>
              </w:rPr>
              <w:br/>
              <w:t>เงินสด</w:t>
            </w:r>
            <w:r w:rsidRPr="00CC7C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CC7CB0">
              <w:rPr>
                <w:rFonts w:ascii="TH SarabunPSK" w:hAnsi="TH SarabunPSK" w:cs="TH SarabunPSK"/>
                <w:cs/>
              </w:rPr>
              <w:t xml:space="preserve">แต่กำหนดวงเงินไม่เกิน </w:t>
            </w:r>
            <w:r w:rsidRPr="00CC7CB0">
              <w:rPr>
                <w:rFonts w:ascii="TH SarabunPSK" w:hAnsi="TH SarabunPSK" w:cs="TH SarabunPSK"/>
              </w:rPr>
              <w:t xml:space="preserve">500,000 </w:t>
            </w:r>
            <w:r w:rsidRPr="00CC7CB0">
              <w:rPr>
                <w:rFonts w:ascii="TH SarabunPSK" w:hAnsi="TH SarabunPSK" w:cs="TH SarabunPSK"/>
                <w:cs/>
              </w:rPr>
              <w:t>บาท ต่อธุรกรรม*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F64EC7" w14:textId="77777777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14390BCD" w14:textId="77777777" w:rsidR="006C11BC" w:rsidRPr="00DB7042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6B867357" w14:textId="77777777" w:rsidR="006C11BC" w:rsidRPr="00DB7042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3D6462D0" w14:textId="77777777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6F4092" w14:textId="77777777" w:rsidR="006C11BC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6F0D00CB" w14:textId="77777777" w:rsidR="006C11BC" w:rsidRPr="00AA682F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48F49A7F" w14:textId="60E47131" w:rsidR="006C11BC" w:rsidRPr="003C5D6E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 w:hint="cs"/>
                <w:cs/>
              </w:rPr>
              <w:t>ที่เกี่ยวข้อง</w:t>
            </w:r>
            <w:r>
              <w:rPr>
                <w:rFonts w:ascii="TH SarabunPSK" w:hAnsi="TH SarabunPSK" w:cs="TH SarabunPSK"/>
                <w:cs/>
              </w:rPr>
              <w:br/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D7DA6B" w14:textId="7D7089E1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8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E3245E" w14:textId="35666931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720C3" w14:textId="516F3A96" w:rsidR="006C11BC" w:rsidRPr="009F060D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D7988">
              <w:rPr>
                <w:rFonts w:ascii="TH SarabunPSK" w:hAnsi="TH SarabunPSK" w:cs="TH SarabunPSK" w:hint="cs"/>
                <w:b/>
                <w:bCs/>
                <w:color w:val="FF0000"/>
                <w:kern w:val="24"/>
                <w:sz w:val="28"/>
                <w:szCs w:val="28"/>
                <w:cs/>
              </w:rPr>
              <w:t>ไม่</w:t>
            </w:r>
            <w:r w:rsidRPr="009D7988">
              <w:rPr>
                <w:rFonts w:ascii="TH SarabunPSK" w:hAnsi="TH SarabunPSK" w:cs="TH SarabunPSK"/>
                <w:b/>
                <w:bCs/>
                <w:color w:val="FF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>2,000,000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B0A100" w14:textId="085A0A64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1D2D67" w14:textId="110E1D91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3F9D345" w14:textId="6CA18EDE" w:rsidR="00A4448B" w:rsidRPr="007C45A6" w:rsidRDefault="00A4448B" w:rsidP="00A4448B">
      <w:pPr>
        <w:ind w:right="-158"/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มีการกำหนดนโยบายในการจำกัดการรับชำระเงินจอง หรือเงินดาวน์ หรือค่ารถยนต์ ด้วยเงินสด</w:t>
      </w:r>
      <w:r>
        <w:rPr>
          <w:rFonts w:cs="TH SarabunPSK" w:hint="cs"/>
          <w:sz w:val="28"/>
          <w:cs/>
        </w:rPr>
        <w:t>ไว้</w:t>
      </w:r>
      <w:r w:rsidRPr="00AA682F">
        <w:rPr>
          <w:rFonts w:ascii="TH SarabunPSK" w:hAnsi="TH SarabunPSK" w:cs="TH SarabunPSK"/>
          <w:sz w:val="28"/>
          <w:cs/>
        </w:rPr>
        <w:t xml:space="preserve">ไม่เกิน </w:t>
      </w:r>
      <w:r w:rsidRPr="00AA682F">
        <w:rPr>
          <w:rFonts w:ascii="TH SarabunPSK" w:hAnsi="TH SarabunPSK" w:cs="TH SarabunPSK"/>
          <w:sz w:val="28"/>
        </w:rPr>
        <w:t xml:space="preserve">500,000 </w:t>
      </w:r>
      <w:r w:rsidRPr="00AA682F">
        <w:rPr>
          <w:rFonts w:ascii="TH SarabunPSK" w:hAnsi="TH SarabunPSK" w:cs="TH SarabunPSK"/>
          <w:sz w:val="28"/>
          <w:cs/>
        </w:rPr>
        <w:t>บาท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2596F2AB" w14:textId="77777777" w:rsidR="00C90DCE" w:rsidRPr="00C90DCE" w:rsidRDefault="00C90DCE" w:rsidP="00C90DCE">
      <w:pPr>
        <w:spacing w:after="0"/>
        <w:rPr>
          <w:rFonts w:cs="TH SarabunPSK"/>
          <w:b/>
          <w:bCs/>
          <w:sz w:val="24"/>
          <w:szCs w:val="24"/>
        </w:rPr>
      </w:pPr>
      <w:r w:rsidRPr="00C90DCE">
        <w:rPr>
          <w:rFonts w:ascii="TH SarabunPSK" w:hAnsi="TH SarabunPSK" w:cs="TH SarabunPSK"/>
          <w:b/>
          <w:bCs/>
          <w:sz w:val="28"/>
          <w:cs/>
        </w:rPr>
        <w:t>เงื่อนไขในการให้บริการ</w:t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</w:p>
    <w:p w14:paraId="2AE84192" w14:textId="77777777" w:rsidR="00C90DCE" w:rsidRPr="00C90DCE" w:rsidRDefault="00C90DCE" w:rsidP="00C90DCE">
      <w:pPr>
        <w:pStyle w:val="NoSpacing"/>
        <w:jc w:val="thaiDistribute"/>
        <w:rPr>
          <w:rFonts w:ascii="TH SarabunPSK" w:hAnsi="TH SarabunPSK" w:cs="TH SarabunPSK"/>
          <w:sz w:val="28"/>
        </w:rPr>
      </w:pP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1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ช่องทางรับชำระเงิน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/>
          <w:sz w:val="28"/>
        </w:rPr>
        <w:t xml:space="preserve">   </w:t>
      </w:r>
      <w:r w:rsidRPr="00C90DCE">
        <w:rPr>
          <w:rFonts w:ascii="TH SarabunPSK" w:hAnsi="TH SarabunPSK" w:cs="TH SarabunPSK"/>
          <w:sz w:val="28"/>
          <w:cs/>
        </w:rPr>
        <w:t>ชำระผ่านทางธนาคาร</w:t>
      </w:r>
      <w:r w:rsidRPr="00C90DCE">
        <w:rPr>
          <w:rFonts w:ascii="TH SarabunPSK" w:hAnsi="TH SarabunPSK" w:cs="TH SarabunPSK" w:hint="cs"/>
          <w:sz w:val="28"/>
          <w:cs/>
        </w:rPr>
        <w:t>/ชำระกับพนักงานบริษัทฯ</w:t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</w:p>
    <w:p w14:paraId="2B284167" w14:textId="47A86EB4" w:rsidR="00C90DCE" w:rsidRDefault="00C90DCE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C90DCE">
        <w:rPr>
          <w:rFonts w:ascii="TH SarabunPSK" w:hAnsi="TH SarabunPSK" w:cs="TH SarabunPSK"/>
          <w:sz w:val="28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2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วิธีการชำระเงิน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 w:hint="cs"/>
          <w:sz w:val="28"/>
          <w:cs/>
        </w:rPr>
        <w:t xml:space="preserve">        </w:t>
      </w:r>
      <w:r w:rsidRPr="00C90DCE">
        <w:rPr>
          <w:rFonts w:ascii="TH SarabunPSK" w:hAnsi="TH SarabunPSK" w:cs="TH SarabunPSK"/>
          <w:sz w:val="28"/>
          <w:cs/>
        </w:rPr>
        <w:t xml:space="preserve">รับชำระด้วยเงินสดไม่เกิน </w:t>
      </w:r>
      <w:r w:rsidRPr="00C90DCE">
        <w:rPr>
          <w:rFonts w:ascii="TH SarabunPSK" w:hAnsi="TH SarabunPSK" w:cs="TH SarabunPSK"/>
          <w:sz w:val="28"/>
        </w:rPr>
        <w:t xml:space="preserve">500,000 </w:t>
      </w:r>
      <w:r w:rsidRPr="00C90DCE">
        <w:rPr>
          <w:rFonts w:ascii="TH SarabunPSK" w:hAnsi="TH SarabunPSK" w:cs="TH SarabunPSK"/>
          <w:sz w:val="28"/>
          <w:cs/>
        </w:rPr>
        <w:t xml:space="preserve">บาท </w:t>
      </w:r>
      <w:r>
        <w:rPr>
          <w:rFonts w:ascii="TH SarabunPSK" w:hAnsi="TH SarabunPSK" w:cs="TH SarabunPSK" w:hint="cs"/>
          <w:sz w:val="28"/>
          <w:cs/>
        </w:rPr>
        <w:t>รับชำระเป็น</w:t>
      </w:r>
      <w:r w:rsidRPr="00C90DCE">
        <w:rPr>
          <w:rFonts w:ascii="TH SarabunPSK" w:hAnsi="TH SarabunPSK" w:cs="TH SarabunPSK"/>
          <w:sz w:val="28"/>
          <w:cs/>
        </w:rPr>
        <w:t>เช็ค หรือเงินโอน</w:t>
      </w:r>
    </w:p>
    <w:p w14:paraId="71F270E2" w14:textId="77777777" w:rsidR="00E84915" w:rsidRPr="00C90DCE" w:rsidRDefault="00E84915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22E92F8" w14:textId="38163F12" w:rsidR="0081691C" w:rsidRDefault="0081691C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9B92475" w14:textId="516D7956" w:rsidR="00E043A6" w:rsidRDefault="003C5D6E" w:rsidP="00B70A0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5D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214A3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E043A6" w:rsidRPr="003C5D6E" w14:paraId="66C65837" w14:textId="77777777" w:rsidTr="00955311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5290B" w14:textId="77777777" w:rsidR="00E043A6" w:rsidRPr="003C5D6E" w:rsidRDefault="00E043A6" w:rsidP="00FA345B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444EB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4AE82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7817A" w14:textId="77777777" w:rsidR="00E043A6" w:rsidRPr="003C5D6E" w:rsidRDefault="00E043A6" w:rsidP="00FA345B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EED67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E043A6" w:rsidRPr="003C5D6E" w14:paraId="7E9C7732" w14:textId="77777777" w:rsidTr="00955311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320FA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84FF58" w14:textId="77777777" w:rsidR="00E043A6" w:rsidRPr="003C5D6E" w:rsidRDefault="00E043A6" w:rsidP="00955311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44BBB8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E25922" w14:textId="77777777" w:rsidR="00E043A6" w:rsidRPr="003C5D6E" w:rsidRDefault="00E043A6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25EA4" w14:textId="77777777" w:rsidR="00E043A6" w:rsidRPr="003C5D6E" w:rsidRDefault="00E043A6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5ABFF" w14:textId="77777777" w:rsidR="00E043A6" w:rsidRPr="003C5D6E" w:rsidRDefault="00E043A6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54171F" w14:textId="77777777" w:rsidR="00E043A6" w:rsidRPr="003C5D6E" w:rsidRDefault="00E043A6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07F706" w14:textId="77777777" w:rsidR="00E043A6" w:rsidRPr="003C5D6E" w:rsidRDefault="00E043A6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C11BC" w:rsidRPr="003C5D6E" w14:paraId="64FCDD91" w14:textId="77777777" w:rsidTr="00955311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186FE9" w14:textId="77777777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1</w:t>
            </w:r>
          </w:p>
          <w:p w14:paraId="268A0B32" w14:textId="77777777" w:rsidR="006C11BC" w:rsidRPr="00CC7CB0" w:rsidRDefault="006C11BC" w:rsidP="006C11B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6AEF42D9" w14:textId="18DC56EE" w:rsidR="006C11BC" w:rsidRPr="00884DEC" w:rsidRDefault="006C11BC" w:rsidP="006C11BC">
            <w:pPr>
              <w:pStyle w:val="NormalWeb"/>
              <w:spacing w:before="0" w:beforeAutospacing="0" w:after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C7CB0">
              <w:rPr>
                <w:rFonts w:ascii="TH SarabunPSK" w:hAnsi="TH SarabunPSK" w:cs="TH SarabunPSK"/>
                <w:sz w:val="22"/>
                <w:szCs w:val="22"/>
                <w:cs/>
              </w:rPr>
              <w:t>ไม่รับชำระด้วยเงินสด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FFB32A" w14:textId="77777777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2</w:t>
            </w:r>
          </w:p>
          <w:p w14:paraId="07892FC6" w14:textId="77777777" w:rsidR="006C11BC" w:rsidRPr="00DB7042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รถยนต์ทั่วไป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มีมูลค่า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สูงสามารถโอนหรือเปลี่ยนมือให้แก่บุคคลอื่นได้ </w:t>
            </w:r>
          </w:p>
          <w:p w14:paraId="34FA666B" w14:textId="77777777" w:rsidR="006C11BC" w:rsidRPr="00DB7042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169332E8" w14:textId="77777777" w:rsidR="006C11BC" w:rsidRPr="00884DEC" w:rsidRDefault="006C11BC" w:rsidP="006C11B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4FA06" w14:textId="77777777" w:rsidR="006C11BC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24789731" w14:textId="77777777" w:rsidR="006C11BC" w:rsidRPr="00AA682F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535C5ABC" w14:textId="414CF291" w:rsidR="006C11BC" w:rsidRPr="003C5D6E" w:rsidRDefault="006C11BC" w:rsidP="006C11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 w:hint="cs"/>
                <w:cs/>
              </w:rPr>
              <w:t>ที่เกี่ยวข้อง</w:t>
            </w:r>
            <w:r>
              <w:rPr>
                <w:rFonts w:ascii="TH SarabunPSK" w:hAnsi="TH SarabunPSK" w:cs="TH SarabunPSK"/>
                <w:cs/>
              </w:rPr>
              <w:br/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11D270" w14:textId="384C9BB1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C2DAFE" w14:textId="342CD82E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4011D">
              <w:rPr>
                <w:rFonts w:ascii="TH SarabunPSK" w:hAnsi="TH SarabunPSK" w:cs="TH SarabunPSK" w:hint="cs"/>
                <w:b/>
                <w:bCs/>
                <w:color w:val="00B050"/>
                <w:kern w:val="24"/>
                <w:sz w:val="28"/>
                <w:szCs w:val="28"/>
                <w:cs/>
              </w:rPr>
              <w:t>ต่ำ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826FA" w14:textId="17A02E62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cs/>
              </w:rPr>
              <w:t>ไม่</w:t>
            </w: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บาท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br/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DC2375" w14:textId="28320620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4902CA" w14:textId="04366AE0" w:rsidR="006C11BC" w:rsidRPr="003C5D6E" w:rsidRDefault="006C11BC" w:rsidP="006C11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F39D75A" w14:textId="77777777" w:rsidR="0081691C" w:rsidRDefault="00442A82" w:rsidP="0081691C">
      <w:pPr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</w:t>
      </w:r>
      <w:r w:rsidR="009658F1">
        <w:rPr>
          <w:rFonts w:cs="TH SarabunPSK" w:hint="cs"/>
          <w:sz w:val="28"/>
          <w:cs/>
        </w:rPr>
        <w:t xml:space="preserve"> </w:t>
      </w:r>
      <w:r w:rsidR="00371FFC">
        <w:rPr>
          <w:rFonts w:cs="TH SarabunPSK" w:hint="cs"/>
          <w:sz w:val="28"/>
          <w:cs/>
        </w:rPr>
        <w:t>ไม่</w:t>
      </w:r>
      <w:r w:rsidRPr="007C45A6">
        <w:rPr>
          <w:rFonts w:cs="TH SarabunPSK"/>
          <w:sz w:val="28"/>
          <w:cs/>
        </w:rPr>
        <w:t xml:space="preserve">รับชำระเงินจอง หรือเงินดาวน์ หรือค่ารถยนต์ </w:t>
      </w:r>
      <w:r w:rsidR="0089318B" w:rsidRPr="00B67742">
        <w:rPr>
          <w:rFonts w:ascii="TH SarabunPSK" w:hAnsi="TH SarabunPSK" w:cs="TH SarabunPSK"/>
          <w:sz w:val="28"/>
          <w:cs/>
        </w:rPr>
        <w:t>ด้ว</w:t>
      </w:r>
      <w:bookmarkStart w:id="0" w:name="_GoBack"/>
      <w:bookmarkEnd w:id="0"/>
      <w:r w:rsidR="0089318B" w:rsidRPr="00B67742">
        <w:rPr>
          <w:rFonts w:ascii="TH SarabunPSK" w:hAnsi="TH SarabunPSK" w:cs="TH SarabunPSK"/>
          <w:sz w:val="28"/>
          <w:cs/>
        </w:rPr>
        <w:t>ยเงินสด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2E303E0D" w14:textId="29076F4A" w:rsidR="0081691C" w:rsidRPr="00C90DCE" w:rsidRDefault="0081691C" w:rsidP="0081691C">
      <w:pPr>
        <w:spacing w:after="0"/>
        <w:rPr>
          <w:rFonts w:cs="TH SarabunPSK"/>
          <w:b/>
          <w:bCs/>
          <w:sz w:val="24"/>
          <w:szCs w:val="24"/>
        </w:rPr>
      </w:pPr>
      <w:r w:rsidRPr="00C90DCE">
        <w:rPr>
          <w:rFonts w:ascii="TH SarabunPSK" w:hAnsi="TH SarabunPSK" w:cs="TH SarabunPSK"/>
          <w:b/>
          <w:bCs/>
          <w:sz w:val="28"/>
          <w:cs/>
        </w:rPr>
        <w:t>เงื่อนไขในการให้บริการ</w:t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</w:p>
    <w:p w14:paraId="0BC93352" w14:textId="426EF26B" w:rsidR="0081691C" w:rsidRPr="00C90DCE" w:rsidRDefault="0081691C" w:rsidP="0081691C">
      <w:pPr>
        <w:pStyle w:val="NoSpacing"/>
        <w:jc w:val="thaiDistribute"/>
        <w:rPr>
          <w:rFonts w:ascii="TH SarabunPSK" w:hAnsi="TH SarabunPSK" w:cs="TH SarabunPSK"/>
          <w:sz w:val="28"/>
        </w:rPr>
      </w:pP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1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ช่องทางรับชำระเงิน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/>
          <w:sz w:val="28"/>
        </w:rPr>
        <w:t xml:space="preserve">   </w:t>
      </w:r>
      <w:r w:rsidRPr="00C90DCE">
        <w:rPr>
          <w:rFonts w:ascii="TH SarabunPSK" w:hAnsi="TH SarabunPSK" w:cs="TH SarabunPSK"/>
          <w:sz w:val="28"/>
          <w:cs/>
        </w:rPr>
        <w:t>ชำระผ่านทางธนาคาร</w:t>
      </w:r>
      <w:r w:rsidRPr="00C90DCE">
        <w:rPr>
          <w:rFonts w:ascii="TH SarabunPSK" w:hAnsi="TH SarabunPSK" w:cs="TH SarabunPSK" w:hint="cs"/>
          <w:sz w:val="28"/>
          <w:cs/>
        </w:rPr>
        <w:t>/ชำระกับพนักงานบริษัทฯ</w:t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</w:p>
    <w:p w14:paraId="40C285EA" w14:textId="14570776" w:rsidR="0081691C" w:rsidRPr="00C90DCE" w:rsidRDefault="0081691C" w:rsidP="0081691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C90DCE">
        <w:rPr>
          <w:rFonts w:ascii="TH SarabunPSK" w:hAnsi="TH SarabunPSK" w:cs="TH SarabunPSK"/>
          <w:sz w:val="28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2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วิธีการชำระเงิน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 w:hint="cs"/>
          <w:sz w:val="28"/>
          <w:cs/>
        </w:rPr>
        <w:t xml:space="preserve">        </w:t>
      </w:r>
      <w:r w:rsidRPr="00C90DCE">
        <w:rPr>
          <w:rFonts w:ascii="TH SarabunPSK" w:hAnsi="TH SarabunPSK" w:cs="TH SarabunPSK"/>
          <w:sz w:val="28"/>
          <w:cs/>
        </w:rPr>
        <w:t>ไม่รับชำระด้วยเงินสด รับ</w:t>
      </w:r>
      <w:r w:rsidR="00BB514E">
        <w:rPr>
          <w:rFonts w:ascii="TH SarabunPSK" w:hAnsi="TH SarabunPSK" w:cs="TH SarabunPSK" w:hint="cs"/>
          <w:sz w:val="28"/>
          <w:cs/>
        </w:rPr>
        <w:t>ชำระ</w:t>
      </w:r>
      <w:r w:rsidRPr="00C90DCE">
        <w:rPr>
          <w:rFonts w:ascii="TH SarabunPSK" w:hAnsi="TH SarabunPSK" w:cs="TH SarabunPSK"/>
          <w:sz w:val="28"/>
          <w:cs/>
        </w:rPr>
        <w:t>เป็น เช็ค หรือเงินโอน</w:t>
      </w:r>
    </w:p>
    <w:p w14:paraId="4A7858D8" w14:textId="279F7E65" w:rsidR="00E043A6" w:rsidRPr="003C5D6E" w:rsidRDefault="0081691C" w:rsidP="0081691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sectPr w:rsidR="00E043A6" w:rsidRPr="003C5D6E" w:rsidSect="00F84E4F">
      <w:pgSz w:w="12240" w:h="15840"/>
      <w:pgMar w:top="994" w:right="900" w:bottom="907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IT๙">
    <w:panose1 w:val="00000000000000000000"/>
    <w:charset w:val="00"/>
    <w:family w:val="roman"/>
    <w:notTrueType/>
    <w:pitch w:val="default"/>
  </w:font>
  <w:font w:name="TH SarabunPSK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61A44"/>
    <w:multiLevelType w:val="hybridMultilevel"/>
    <w:tmpl w:val="92101C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023977"/>
    <w:multiLevelType w:val="hybridMultilevel"/>
    <w:tmpl w:val="94C4C406"/>
    <w:lvl w:ilvl="0" w:tplc="486484CA">
      <w:start w:val="1"/>
      <w:numFmt w:val="decimal"/>
      <w:lvlText w:val="%1."/>
      <w:lvlJc w:val="left"/>
      <w:pPr>
        <w:ind w:left="7020" w:hanging="360"/>
      </w:pPr>
      <w:rPr>
        <w:rFonts w:cs="Angsana New" w:hint="default"/>
        <w:b w:val="0"/>
        <w:color w:val="auto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2" w15:restartNumberingAfterBreak="0">
    <w:nsid w:val="34735DDD"/>
    <w:multiLevelType w:val="hybridMultilevel"/>
    <w:tmpl w:val="493ACB92"/>
    <w:lvl w:ilvl="0" w:tplc="F6D60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41B87"/>
    <w:multiLevelType w:val="hybridMultilevel"/>
    <w:tmpl w:val="0BBED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6B"/>
    <w:rsid w:val="0002249D"/>
    <w:rsid w:val="00053F21"/>
    <w:rsid w:val="000A59F9"/>
    <w:rsid w:val="000A620A"/>
    <w:rsid w:val="000C7575"/>
    <w:rsid w:val="001A5A36"/>
    <w:rsid w:val="001B3C8B"/>
    <w:rsid w:val="001E2194"/>
    <w:rsid w:val="002008F7"/>
    <w:rsid w:val="00246C09"/>
    <w:rsid w:val="00261ABD"/>
    <w:rsid w:val="002B6267"/>
    <w:rsid w:val="002F1A9F"/>
    <w:rsid w:val="0031356B"/>
    <w:rsid w:val="00334377"/>
    <w:rsid w:val="0035761F"/>
    <w:rsid w:val="00364081"/>
    <w:rsid w:val="00370FE5"/>
    <w:rsid w:val="00371FFC"/>
    <w:rsid w:val="003B42B4"/>
    <w:rsid w:val="003C5D6E"/>
    <w:rsid w:val="00442A82"/>
    <w:rsid w:val="00473A13"/>
    <w:rsid w:val="004755B1"/>
    <w:rsid w:val="004F3EBE"/>
    <w:rsid w:val="00522C30"/>
    <w:rsid w:val="0054011D"/>
    <w:rsid w:val="00585AC6"/>
    <w:rsid w:val="005C190C"/>
    <w:rsid w:val="0060081D"/>
    <w:rsid w:val="006312F8"/>
    <w:rsid w:val="006C11BC"/>
    <w:rsid w:val="00774837"/>
    <w:rsid w:val="0079504A"/>
    <w:rsid w:val="007C45A6"/>
    <w:rsid w:val="007D0292"/>
    <w:rsid w:val="007D3035"/>
    <w:rsid w:val="0081691C"/>
    <w:rsid w:val="00860861"/>
    <w:rsid w:val="00884DEC"/>
    <w:rsid w:val="008921BD"/>
    <w:rsid w:val="0089318B"/>
    <w:rsid w:val="009658F1"/>
    <w:rsid w:val="009B10B5"/>
    <w:rsid w:val="009D0C7E"/>
    <w:rsid w:val="009D7988"/>
    <w:rsid w:val="009F060D"/>
    <w:rsid w:val="00A126A4"/>
    <w:rsid w:val="00A4448B"/>
    <w:rsid w:val="00A662EF"/>
    <w:rsid w:val="00AB05A4"/>
    <w:rsid w:val="00AB0BDF"/>
    <w:rsid w:val="00AB64EB"/>
    <w:rsid w:val="00AC0041"/>
    <w:rsid w:val="00B16ED1"/>
    <w:rsid w:val="00B67742"/>
    <w:rsid w:val="00B70A07"/>
    <w:rsid w:val="00BB514E"/>
    <w:rsid w:val="00BB63F0"/>
    <w:rsid w:val="00C23B6D"/>
    <w:rsid w:val="00C90DCE"/>
    <w:rsid w:val="00CB2F4B"/>
    <w:rsid w:val="00CD5BB2"/>
    <w:rsid w:val="00CF7558"/>
    <w:rsid w:val="00D25825"/>
    <w:rsid w:val="00D51D15"/>
    <w:rsid w:val="00D86A89"/>
    <w:rsid w:val="00E0042B"/>
    <w:rsid w:val="00E043A6"/>
    <w:rsid w:val="00E544CC"/>
    <w:rsid w:val="00E84915"/>
    <w:rsid w:val="00EA3161"/>
    <w:rsid w:val="00F110DF"/>
    <w:rsid w:val="00F214A3"/>
    <w:rsid w:val="00F84E4F"/>
    <w:rsid w:val="00F95CFE"/>
    <w:rsid w:val="00FA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AC3EE"/>
  <w15:chartTrackingRefBased/>
  <w15:docId w15:val="{18CEA7D0-24E4-4E72-B33C-5A476C8D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13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56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56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56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56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56B"/>
    <w:rPr>
      <w:rFonts w:ascii="Segoe UI" w:hAnsi="Segoe UI" w:cs="Angsana New"/>
      <w:sz w:val="18"/>
      <w:szCs w:val="22"/>
    </w:rPr>
  </w:style>
  <w:style w:type="paragraph" w:styleId="NoSpacing">
    <w:name w:val="No Spacing"/>
    <w:uiPriority w:val="1"/>
    <w:qFormat/>
    <w:rsid w:val="0031356B"/>
    <w:pPr>
      <w:spacing w:after="0" w:line="240" w:lineRule="auto"/>
    </w:pPr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unhideWhenUsed/>
    <w:rsid w:val="00B7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70A07"/>
    <w:pPr>
      <w:spacing w:after="0" w:line="240" w:lineRule="auto"/>
      <w:ind w:left="720"/>
      <w:contextualSpacing/>
    </w:pPr>
    <w:rPr>
      <w:rFonts w:ascii="TH SarabunPSK" w:hAnsi="TH SarabunPSK" w:cs="Angsana New"/>
      <w:sz w:val="32"/>
      <w:szCs w:val="40"/>
    </w:rPr>
  </w:style>
  <w:style w:type="character" w:customStyle="1" w:styleId="fontstyle21">
    <w:name w:val="fontstyle21"/>
    <w:basedOn w:val="DefaultParagraphFont"/>
    <w:rsid w:val="00884DEC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A2AD2-20C0-4E76-8807-5BE81E67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วรารักษ์ ชมมณี</dc:creator>
  <cp:keywords/>
  <dc:description/>
  <cp:lastModifiedBy>นางสาววรารักษ์ ชมมณี</cp:lastModifiedBy>
  <cp:revision>5</cp:revision>
  <dcterms:created xsi:type="dcterms:W3CDTF">2025-07-07T08:00:00Z</dcterms:created>
  <dcterms:modified xsi:type="dcterms:W3CDTF">2025-07-23T04:52:00Z</dcterms:modified>
</cp:coreProperties>
</file>